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33" w:rsidRPr="00872564" w:rsidRDefault="00FE5685" w:rsidP="00FE5685">
      <w:pPr>
        <w:jc w:val="center"/>
        <w:rPr>
          <w:b/>
          <w:bCs/>
        </w:rPr>
      </w:pPr>
      <w:bookmarkStart w:id="0" w:name="_GoBack"/>
      <w:bookmarkEnd w:id="0"/>
      <w:r w:rsidRPr="00872564">
        <w:rPr>
          <w:b/>
          <w:bCs/>
        </w:rPr>
        <w:t>COMUNICATO URGENTE</w:t>
      </w:r>
    </w:p>
    <w:p w:rsidR="00FE5685" w:rsidRDefault="00FE5685" w:rsidP="00FE5685">
      <w:pPr>
        <w:jc w:val="center"/>
      </w:pPr>
    </w:p>
    <w:p w:rsidR="00C07056" w:rsidRDefault="00FE5685" w:rsidP="00FE5685">
      <w:pPr>
        <w:jc w:val="both"/>
      </w:pPr>
      <w:r>
        <w:t xml:space="preserve">Si comunica che il Presidente Federale con propria deliberazione </w:t>
      </w:r>
      <w:r w:rsidR="00C07056">
        <w:t xml:space="preserve">d’urgenza </w:t>
      </w:r>
      <w:r>
        <w:t>assunta in data odierna, viste le misure urgenti in materia di contenimento e gestione dell’emergenza epidemiologica da COVID-2019 (Corona Virus) assunte dal Ministro della Salute d’intesa con i Presidenti di 6 Regioni (Lombardia, Piemonte, Veneto, Emilia Romagna, Liguria e Friuli Venezia Giulia) che prevedono, tra l’altro la sospensione di manifestazioni o iniziative di qualsiasi natura, di eventi, in luogo pubblico o privato, sia in luoghi chiusi che aperti al pubblico, anche di natura culturale, ludico, sportiva e religiosa</w:t>
      </w:r>
      <w:r w:rsidR="00C07056">
        <w:t xml:space="preserve"> fino alla data del prossimo 1° marzo (incluso) </w:t>
      </w:r>
    </w:p>
    <w:p w:rsidR="00C07056" w:rsidRDefault="00C07056" w:rsidP="00C07056">
      <w:pPr>
        <w:jc w:val="center"/>
      </w:pPr>
    </w:p>
    <w:p w:rsidR="00FE5685" w:rsidRPr="00872564" w:rsidRDefault="00C07056" w:rsidP="00C07056">
      <w:pPr>
        <w:jc w:val="center"/>
        <w:rPr>
          <w:b/>
          <w:bCs/>
        </w:rPr>
      </w:pPr>
      <w:r w:rsidRPr="00872564">
        <w:rPr>
          <w:b/>
          <w:bCs/>
        </w:rPr>
        <w:t>HA DISPOSTO</w:t>
      </w:r>
    </w:p>
    <w:p w:rsidR="00C07056" w:rsidRDefault="00C07056" w:rsidP="00C07056">
      <w:pPr>
        <w:jc w:val="both"/>
      </w:pPr>
    </w:p>
    <w:p w:rsidR="009B7BA7" w:rsidRDefault="00C07056" w:rsidP="00C07056">
      <w:pPr>
        <w:jc w:val="both"/>
      </w:pPr>
      <w:r>
        <w:t xml:space="preserve">la sospensione di tutte le </w:t>
      </w:r>
      <w:r w:rsidR="009B7BA7">
        <w:t xml:space="preserve">attività sportive </w:t>
      </w:r>
      <w:proofErr w:type="spellStart"/>
      <w:r w:rsidR="009B7BA7">
        <w:t>pongistiche</w:t>
      </w:r>
      <w:proofErr w:type="spellEnd"/>
      <w:r w:rsidR="009B7BA7">
        <w:t>, individuali e a squadre, dei calendari regionali e nazionali il cui svolgimento era previsto nelle regioni sopra menzionate e per le quali siano state emesse specifiche ordinanze, fino alla data del prossimo 1° marzo.</w:t>
      </w:r>
    </w:p>
    <w:p w:rsidR="009B7BA7" w:rsidRDefault="009B7BA7" w:rsidP="00C07056">
      <w:pPr>
        <w:jc w:val="both"/>
      </w:pPr>
    </w:p>
    <w:p w:rsidR="00C07056" w:rsidRDefault="00D86FB7" w:rsidP="00C07056">
      <w:pPr>
        <w:jc w:val="both"/>
      </w:pPr>
      <w:r>
        <w:t>V</w:t>
      </w:r>
      <w:r w:rsidR="00872564">
        <w:t xml:space="preserve">ista l’impossibilità di potersi </w:t>
      </w:r>
      <w:r>
        <w:t xml:space="preserve">allenare da parte della </w:t>
      </w:r>
      <w:r w:rsidR="00872564">
        <w:t>gran parte delle società che utilizza</w:t>
      </w:r>
      <w:r>
        <w:t>no</w:t>
      </w:r>
      <w:r w:rsidR="00872564">
        <w:t xml:space="preserve"> palestre scol</w:t>
      </w:r>
      <w:r>
        <w:t>a</w:t>
      </w:r>
      <w:r w:rsidR="00872564">
        <w:t>stiche</w:t>
      </w:r>
      <w:r>
        <w:t>,</w:t>
      </w:r>
      <w:r w:rsidR="009B7BA7">
        <w:t xml:space="preserve"> </w:t>
      </w:r>
      <w:r>
        <w:t xml:space="preserve">la sospensione </w:t>
      </w:r>
      <w:r w:rsidR="009B7BA7">
        <w:t>riguarda anche lo svolgimento di attività a squadre da svolgersi in regioni per le quali non siano state emesse specifiche ordinanze ma che coinvolgono rappresentative di società provenienti dalle regioni interessate.</w:t>
      </w:r>
    </w:p>
    <w:p w:rsidR="009B7BA7" w:rsidRDefault="009B7BA7" w:rsidP="00C07056">
      <w:pPr>
        <w:jc w:val="both"/>
      </w:pPr>
    </w:p>
    <w:p w:rsidR="009B7BA7" w:rsidRDefault="009B7BA7" w:rsidP="00C07056">
      <w:pPr>
        <w:jc w:val="both"/>
      </w:pPr>
      <w:r>
        <w:t>Poiché la situazione è in continua evoluzione sarà cura della Federazione disporre eventuali proroghe del periodo di sospensione ovvero estendere la sospensione ad altre regione/aree del territorio nazionale.</w:t>
      </w:r>
    </w:p>
    <w:p w:rsidR="00D86FB7" w:rsidRDefault="00D86FB7" w:rsidP="00C07056">
      <w:pPr>
        <w:jc w:val="both"/>
      </w:pPr>
    </w:p>
    <w:p w:rsidR="00D86FB7" w:rsidRDefault="00D86FB7" w:rsidP="00C07056">
      <w:pPr>
        <w:jc w:val="both"/>
      </w:pPr>
      <w:r>
        <w:t xml:space="preserve">Si confida nella massima unità e collaborazione da parte di tutte le componenti del nostro movimento sportivo. </w:t>
      </w:r>
    </w:p>
    <w:sectPr w:rsidR="00D86FB7" w:rsidSect="006C67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85"/>
    <w:rsid w:val="006C674B"/>
    <w:rsid w:val="00872564"/>
    <w:rsid w:val="008B6680"/>
    <w:rsid w:val="009B7BA7"/>
    <w:rsid w:val="00C07056"/>
    <w:rsid w:val="00CF3C33"/>
    <w:rsid w:val="00D86FB7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2FB6F-30F1-2F43-A53E-5653CD8B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Marino</dc:creator>
  <cp:keywords/>
  <dc:description/>
  <cp:lastModifiedBy>Carlo Pandolfini</cp:lastModifiedBy>
  <cp:revision>2</cp:revision>
  <dcterms:created xsi:type="dcterms:W3CDTF">2020-02-24T10:16:00Z</dcterms:created>
  <dcterms:modified xsi:type="dcterms:W3CDTF">2020-02-24T10:16:00Z</dcterms:modified>
</cp:coreProperties>
</file>